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A1C3" w14:textId="77777777" w:rsidR="00611560" w:rsidRDefault="00611560" w:rsidP="00611560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EFE9095" w14:textId="77777777" w:rsidR="00611560" w:rsidRDefault="00611560" w:rsidP="00611560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56FD5654" w14:textId="16ED0E71" w:rsidR="00611560" w:rsidRDefault="00611560" w:rsidP="00611560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005/2024</w:t>
      </w:r>
    </w:p>
    <w:p w14:paraId="4FE5C92E" w14:textId="385D4E50" w:rsidR="00611560" w:rsidRDefault="00611560" w:rsidP="00611560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25/03/2024</w:t>
      </w:r>
    </w:p>
    <w:p w14:paraId="3D63BC6F" w14:textId="48B3613B" w:rsidR="00611560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35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TRANSPORTAR, COM VEÍCULO PRÓPRIO E/OU CONTRATADO, A TÍTULO GRATUITO, PARTICIPANTES DO GRUPO DE ARTESANATO DO CRAS, ATÉ A CIDADE DE NOVA PRATA-RS*.</w:t>
      </w:r>
    </w:p>
    <w:p w14:paraId="3640B62E" w14:textId="56E9081A" w:rsidR="00611560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573D40">
        <w:rPr>
          <w:rFonts w:ascii="Arial" w:eastAsiaTheme="minorHAnsi" w:hAnsi="Arial" w:cs="Arial"/>
          <w:b/>
          <w:bCs/>
          <w:sz w:val="24"/>
          <w:szCs w:val="24"/>
        </w:rPr>
        <w:t>36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ALTERA O ART. 6º DA LEI MUNICIPAL Nº3.386/2024, QUE APLICA ÍNDICE DE REVISÃO GERAL ANUAL EM ATENDIMENTO A LEI MUNICIPAL Nº1.952/2010, E CONCEDE REAJUSTE AOS SERVIDORES PÚBLICOS MUNICIPAIS, AOS INATIVOS E PENSIONISTAS SOB RESPONSABILIDADE DO MUNICÍPIO*.</w:t>
      </w:r>
    </w:p>
    <w:p w14:paraId="6B99E3F7" w14:textId="4C443D40" w:rsidR="00611560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3</w:t>
      </w:r>
      <w:r w:rsidR="00573D40">
        <w:rPr>
          <w:rFonts w:ascii="Arial" w:eastAsiaTheme="minorHAnsi" w:hAnsi="Arial" w:cs="Arial"/>
          <w:b/>
          <w:bCs/>
          <w:sz w:val="24"/>
          <w:szCs w:val="24"/>
        </w:rPr>
        <w:t>7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 xml:space="preserve">AUTORIZA O PODER EXECUTIVO A </w:t>
      </w:r>
      <w:r w:rsidR="00A92700">
        <w:rPr>
          <w:rFonts w:ascii="Arial" w:eastAsiaTheme="minorHAnsi" w:hAnsi="Arial" w:cs="Arial"/>
          <w:sz w:val="24"/>
          <w:szCs w:val="24"/>
        </w:rPr>
        <w:t>CONTRATAR PESSOAL PARA ATENDER NECESSIDADES TEMPORÁRIAS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09CB7218" w14:textId="68F9F0E6" w:rsidR="00611560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3</w:t>
      </w:r>
      <w:r w:rsidR="00A92700">
        <w:rPr>
          <w:rFonts w:ascii="Arial" w:eastAsiaTheme="minorHAnsi" w:hAnsi="Arial" w:cs="Arial"/>
          <w:b/>
          <w:bCs/>
          <w:sz w:val="24"/>
          <w:szCs w:val="24"/>
        </w:rPr>
        <w:t>8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AS DESPESAS COM A</w:t>
      </w:r>
      <w:r w:rsidR="00A92700">
        <w:rPr>
          <w:rFonts w:ascii="Arial" w:eastAsiaTheme="minorHAnsi" w:hAnsi="Arial" w:cs="Arial"/>
          <w:sz w:val="24"/>
          <w:szCs w:val="24"/>
        </w:rPr>
        <w:t>S COMEMORAÇÕES DO ANIVERSÁRIO DE EMANCIPAÇÃO POLÍTICO ADMINISTRATIVA DO MUNICÍPIO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5CE4C3D4" w14:textId="0521C31B" w:rsidR="00611560" w:rsidRPr="00832CD2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MUNICIPAL Nº03</w:t>
      </w:r>
      <w:r w:rsidR="00A036AD">
        <w:rPr>
          <w:rFonts w:ascii="Arial" w:eastAsiaTheme="minorHAnsi" w:hAnsi="Arial" w:cs="Arial"/>
          <w:b/>
          <w:bCs/>
          <w:sz w:val="24"/>
          <w:szCs w:val="24"/>
        </w:rPr>
        <w:t>9</w:t>
      </w:r>
      <w:r>
        <w:rPr>
          <w:rFonts w:ascii="Arial" w:eastAsiaTheme="minorHAnsi" w:hAnsi="Arial" w:cs="Arial"/>
          <w:b/>
          <w:bCs/>
          <w:sz w:val="24"/>
          <w:szCs w:val="24"/>
        </w:rPr>
        <w:t>/2024:</w:t>
      </w:r>
      <w:r>
        <w:rPr>
          <w:rFonts w:ascii="Arial" w:eastAsiaTheme="minorHAnsi" w:hAnsi="Arial" w:cs="Arial"/>
          <w:sz w:val="24"/>
          <w:szCs w:val="24"/>
        </w:rPr>
        <w:t xml:space="preserve"> *</w:t>
      </w:r>
      <w:r w:rsidR="00A036AD">
        <w:rPr>
          <w:rFonts w:ascii="Arial" w:eastAsiaTheme="minorHAnsi" w:hAnsi="Arial" w:cs="Arial"/>
          <w:sz w:val="24"/>
          <w:szCs w:val="24"/>
        </w:rPr>
        <w:t>AUTORIZA O PODER EXECUTIVO A ABRIR CRÉDITO SUPLEMENTAR NO ORÇAMENTO DO MUNICÍPIO</w:t>
      </w:r>
      <w:r>
        <w:rPr>
          <w:rFonts w:ascii="Arial" w:eastAsiaTheme="minorHAnsi" w:hAnsi="Arial" w:cs="Arial"/>
          <w:sz w:val="24"/>
          <w:szCs w:val="24"/>
        </w:rPr>
        <w:t xml:space="preserve">*. </w:t>
      </w:r>
    </w:p>
    <w:p w14:paraId="4F39964C" w14:textId="400FC97B" w:rsidR="00611560" w:rsidRDefault="00611560" w:rsidP="00611560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MUNICIPAL Nº0</w:t>
      </w:r>
      <w:r w:rsidR="00A036AD">
        <w:rPr>
          <w:rFonts w:ascii="Arial" w:eastAsiaTheme="minorHAnsi" w:hAnsi="Arial" w:cs="Arial"/>
          <w:b/>
          <w:bCs/>
          <w:sz w:val="24"/>
          <w:szCs w:val="24"/>
        </w:rPr>
        <w:t>40</w:t>
      </w:r>
      <w:r>
        <w:rPr>
          <w:rFonts w:ascii="Arial" w:eastAsiaTheme="minorHAnsi" w:hAnsi="Arial" w:cs="Arial"/>
          <w:b/>
          <w:bCs/>
          <w:sz w:val="24"/>
          <w:szCs w:val="24"/>
        </w:rPr>
        <w:t>/2024:</w:t>
      </w:r>
      <w:r>
        <w:rPr>
          <w:rFonts w:ascii="Arial" w:eastAsiaTheme="minorHAnsi" w:hAnsi="Arial" w:cs="Arial"/>
          <w:sz w:val="24"/>
          <w:szCs w:val="24"/>
        </w:rPr>
        <w:t xml:space="preserve"> *</w:t>
      </w:r>
      <w:r w:rsidR="00A036AD">
        <w:rPr>
          <w:rFonts w:ascii="Arial" w:eastAsiaTheme="minorHAnsi" w:hAnsi="Arial" w:cs="Arial"/>
          <w:sz w:val="24"/>
          <w:szCs w:val="24"/>
        </w:rPr>
        <w:t>AUTORIZA O PODER EXECUTIVO A ABRIR CRÉDITO SUPLEMENTAR NO ORÇAMENTO DO MUNICÍPIO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1DD7564C" w14:textId="77777777" w:rsidR="00A55C53" w:rsidRDefault="00A55C53" w:rsidP="00A55C53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RESOLUÇÃO Nº002/2024:</w:t>
      </w:r>
      <w:r>
        <w:rPr>
          <w:rFonts w:ascii="Arial" w:eastAsiaTheme="minorHAnsi" w:hAnsi="Arial" w:cs="Arial"/>
          <w:sz w:val="24"/>
          <w:szCs w:val="24"/>
        </w:rPr>
        <w:t xml:space="preserve"> *AUTORIZA A PRESIDENTE DA CÂMARA MUNICIPAL DE VEREADORES JANAINE BALBINOT E O VEREADOR MATHEUS BALDISSERA COSTA CURTA A VIAJAR PARA BRASÍLIA/DF E RECEBER DIÁRIAS*.</w:t>
      </w:r>
    </w:p>
    <w:p w14:paraId="69165682" w14:textId="7EE0C709" w:rsidR="00A55C53" w:rsidRDefault="00A55C53" w:rsidP="00A55C53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PEDIDO DE INFORMAÇÃO Nº001/2024</w:t>
      </w:r>
      <w:r w:rsidR="008648B0">
        <w:rPr>
          <w:rFonts w:ascii="Arial" w:eastAsiaTheme="minorHAnsi" w:hAnsi="Arial" w:cs="Arial"/>
          <w:b/>
          <w:bCs/>
          <w:sz w:val="24"/>
          <w:szCs w:val="24"/>
        </w:rPr>
        <w:t>.</w:t>
      </w:r>
    </w:p>
    <w:p w14:paraId="539AAA02" w14:textId="77777777" w:rsidR="00611560" w:rsidRDefault="00611560" w:rsidP="00611560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6F78E305" w14:textId="237B9BBF" w:rsidR="00611560" w:rsidRDefault="00611560" w:rsidP="00611560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A55C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MARÇO DE 2024. </w:t>
      </w:r>
    </w:p>
    <w:p w14:paraId="0BAA1DEC" w14:textId="77777777" w:rsidR="00611560" w:rsidRDefault="00611560" w:rsidP="00611560"/>
    <w:p w14:paraId="184A97D1" w14:textId="77777777" w:rsidR="00611560" w:rsidRDefault="00611560" w:rsidP="00611560">
      <w:pPr>
        <w:jc w:val="right"/>
      </w:pPr>
    </w:p>
    <w:p w14:paraId="17F4E7C8" w14:textId="77777777" w:rsidR="0099592F" w:rsidRDefault="0099592F"/>
    <w:sectPr w:rsidR="0099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60"/>
    <w:rsid w:val="00573D40"/>
    <w:rsid w:val="00611560"/>
    <w:rsid w:val="008648B0"/>
    <w:rsid w:val="0099592F"/>
    <w:rsid w:val="00A036AD"/>
    <w:rsid w:val="00A55C53"/>
    <w:rsid w:val="00A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CCD"/>
  <w15:chartTrackingRefBased/>
  <w15:docId w15:val="{F94E56A9-316C-406B-937D-6D1BC14C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6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3</cp:revision>
  <dcterms:created xsi:type="dcterms:W3CDTF">2024-03-22T13:47:00Z</dcterms:created>
  <dcterms:modified xsi:type="dcterms:W3CDTF">2024-03-22T17:26:00Z</dcterms:modified>
</cp:coreProperties>
</file>